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6527" w14:textId="4B7CF7FC" w:rsidR="00582093" w:rsidRPr="00582093" w:rsidRDefault="00582093" w:rsidP="00582093">
      <w:pPr>
        <w:pStyle w:val="NormalnyWeb"/>
        <w:jc w:val="both"/>
      </w:pPr>
      <w:proofErr w:type="spellStart"/>
      <w:r w:rsidRPr="00582093">
        <w:t>Totalbud</w:t>
      </w:r>
      <w:proofErr w:type="spellEnd"/>
      <w:r w:rsidRPr="00582093">
        <w:t xml:space="preserve"> S.A., generalny wykonawca z ponad 20-letnią historią działalności, poszukuje osoby na stanowisko Inżyniera Budowy do pracy na terenie aglomeracji warszawskiej. Praca w dynamicznie rozwijającej się firmie budowlanej z polskim kapitałem oferującej stabilne zatrudnienie oraz możliwość rozwoju zawodowego. Jeśli jesteś gotów zdobywać cenne doświadczenie zawodowe w dynamicznym środowisku, ta oferta jest dla Ciebie!</w:t>
      </w:r>
    </w:p>
    <w:p w14:paraId="1379731F" w14:textId="77777777" w:rsidR="00582093" w:rsidRPr="00582093" w:rsidRDefault="00582093" w:rsidP="00582093">
      <w:pPr>
        <w:pStyle w:val="NormalnyWeb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582093">
        <w:rPr>
          <w:b/>
          <w:bCs/>
          <w:color w:val="2F5496" w:themeColor="accent1" w:themeShade="BF"/>
          <w:sz w:val="32"/>
          <w:szCs w:val="32"/>
        </w:rPr>
        <w:t>KSIĘGOWA/KSIĘGOWY</w:t>
      </w:r>
    </w:p>
    <w:p w14:paraId="354219BF" w14:textId="77777777" w:rsidR="00582093" w:rsidRDefault="00582093" w:rsidP="00582093">
      <w:pPr>
        <w:pStyle w:val="NormalnyWeb"/>
      </w:pPr>
      <w:r>
        <w:rPr>
          <w:rStyle w:val="Pogrubienie"/>
          <w:rFonts w:eastAsiaTheme="majorEastAsia"/>
        </w:rPr>
        <w:t>Twój zakres obowiązków</w:t>
      </w:r>
      <w:r>
        <w:br/>
        <w:t>- Księgowanie dokumentów,</w:t>
      </w:r>
      <w:r>
        <w:br/>
        <w:t>- Sprawdzanie dokumentów księgowych pod względem formalnym i rachunkowym,</w:t>
      </w:r>
      <w:r>
        <w:br/>
        <w:t>- Wystawianie faktur sprzedaży,</w:t>
      </w:r>
      <w:r>
        <w:br/>
        <w:t>- Księgowanie wyciągów bankowych,</w:t>
      </w:r>
      <w:r>
        <w:br/>
        <w:t>- Weryfikacja i uzgadnianie rozrachunków i sald, potwierdzanie sald,</w:t>
      </w:r>
      <w:r>
        <w:br/>
        <w:t>- Współpraca w zakresie rozliczeń z kontrahentami,</w:t>
      </w:r>
      <w:r>
        <w:br/>
        <w:t>- Monitorowanie należności, wysłanie wezwań do zapłaty,</w:t>
      </w:r>
      <w:r>
        <w:br/>
        <w:t>- Rozliczanie kont rozrachunkowych,</w:t>
      </w:r>
      <w:r>
        <w:br/>
        <w:t>- Realizacja innych zadań księgowych powierzonych przez przełożonych.</w:t>
      </w:r>
    </w:p>
    <w:p w14:paraId="43E271AE" w14:textId="77777777" w:rsidR="00582093" w:rsidRDefault="00582093" w:rsidP="00582093">
      <w:pPr>
        <w:pStyle w:val="NormalnyWeb"/>
      </w:pPr>
      <w:r>
        <w:rPr>
          <w:rStyle w:val="Pogrubienie"/>
          <w:rFonts w:eastAsiaTheme="majorEastAsia"/>
        </w:rPr>
        <w:t>Nasze wymagania</w:t>
      </w:r>
      <w:r>
        <w:br/>
        <w:t>- Doświadczenie pracy w księgowości,</w:t>
      </w:r>
      <w:r>
        <w:br/>
        <w:t>- Wykształcenie wyższe,</w:t>
      </w:r>
      <w:r>
        <w:br/>
        <w:t>- Praktyczna wiedza z zakresu prowadzenia ksiąg rachunkowych,</w:t>
      </w:r>
      <w:r>
        <w:br/>
        <w:t>- Odpowiedzialność i rzetelność w wykonywaniu powierzonych obowiązków,</w:t>
      </w:r>
      <w:r>
        <w:br/>
        <w:t>- Komunikatywność oraz umiejętność pracy w zespole,</w:t>
      </w:r>
      <w:r>
        <w:br/>
        <w:t>- Bardzo dobra organizacja pracy własnej,</w:t>
      </w:r>
      <w:r>
        <w:br/>
        <w:t>- Znajomość obsługi pakietu MS Office,</w:t>
      </w:r>
      <w:r>
        <w:br/>
        <w:t>- Dobrze rozwinięta umiejętność analitycznego myślenia,</w:t>
      </w:r>
      <w:r>
        <w:br/>
        <w:t>- Samodzielność i inicjatywa w działaniu.</w:t>
      </w:r>
    </w:p>
    <w:p w14:paraId="612FEA03" w14:textId="77777777" w:rsidR="00582093" w:rsidRDefault="00582093" w:rsidP="00582093">
      <w:pPr>
        <w:pStyle w:val="NormalnyWeb"/>
      </w:pPr>
      <w:r>
        <w:rPr>
          <w:rStyle w:val="Pogrubienie"/>
          <w:rFonts w:eastAsiaTheme="majorEastAsia"/>
        </w:rPr>
        <w:t>Mile widziane</w:t>
      </w:r>
      <w:r>
        <w:br/>
        <w:t>- Znajomość programów SAP, Optima,</w:t>
      </w:r>
      <w:r>
        <w:br/>
        <w:t>- Doświadczenie w branży budowlanej, deweloperskiej.</w:t>
      </w:r>
    </w:p>
    <w:p w14:paraId="06317213" w14:textId="77777777" w:rsidR="00582093" w:rsidRDefault="00582093" w:rsidP="00582093">
      <w:pPr>
        <w:pStyle w:val="NormalnyWeb"/>
      </w:pPr>
      <w:r>
        <w:rPr>
          <w:rStyle w:val="Pogrubienie"/>
          <w:rFonts w:eastAsiaTheme="majorEastAsia"/>
        </w:rPr>
        <w:t>To oferujemy</w:t>
      </w:r>
      <w:r>
        <w:br/>
        <w:t>- Stabilne warunki zatrudnienia w oparciu o umowę o pracę,</w:t>
      </w:r>
      <w:r>
        <w:br/>
        <w:t>- Dofinansowanie nauki języka angielskiego,</w:t>
      </w:r>
      <w:r>
        <w:br/>
        <w:t xml:space="preserve">- Pakiet benefitów pozapłacowych (opieka medyczna, </w:t>
      </w:r>
      <w:proofErr w:type="spellStart"/>
      <w:r>
        <w:t>multisport</w:t>
      </w:r>
      <w:proofErr w:type="spellEnd"/>
      <w:r>
        <w:t>),</w:t>
      </w:r>
    </w:p>
    <w:p w14:paraId="7BACBCF1" w14:textId="77777777" w:rsidR="00582093" w:rsidRDefault="00582093" w:rsidP="00582093">
      <w:pPr>
        <w:pStyle w:val="NormalnyWeb"/>
      </w:pPr>
    </w:p>
    <w:p w14:paraId="288ED76F" w14:textId="052E0C4E" w:rsidR="00582093" w:rsidRPr="00582093" w:rsidRDefault="00582093" w:rsidP="00582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Kontakt: Anna Paluch tel. 224691169, totalbud@totalbud.pl</w:t>
      </w:r>
    </w:p>
    <w:p w14:paraId="31F1F57B" w14:textId="77777777" w:rsidR="00B03B4E" w:rsidRDefault="00B03B4E"/>
    <w:sectPr w:rsidR="00B0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93"/>
    <w:rsid w:val="000A52A8"/>
    <w:rsid w:val="00582093"/>
    <w:rsid w:val="00A23153"/>
    <w:rsid w:val="00B03B4E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64D4"/>
  <w15:chartTrackingRefBased/>
  <w15:docId w15:val="{22B93F89-EA62-47DE-9687-D0EF586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0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0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0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0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09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8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82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Karwat</dc:creator>
  <cp:keywords/>
  <dc:description/>
  <cp:lastModifiedBy>Andżelika Karwat</cp:lastModifiedBy>
  <cp:revision>1</cp:revision>
  <dcterms:created xsi:type="dcterms:W3CDTF">2025-03-24T14:30:00Z</dcterms:created>
  <dcterms:modified xsi:type="dcterms:W3CDTF">2025-03-24T14:36:00Z</dcterms:modified>
</cp:coreProperties>
</file>