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A4E02" w14:textId="77777777" w:rsidR="00BE3B23" w:rsidRDefault="00BE3B23" w:rsidP="004E50F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7C7C393" w14:textId="77777777" w:rsidR="005F2B66" w:rsidRDefault="005F2B66" w:rsidP="004E50F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2452016" wp14:editId="10ECD3D9">
            <wp:extent cx="2276045" cy="1043940"/>
            <wp:effectExtent l="0" t="0" r="0" b="3810"/>
            <wp:docPr id="1264049860" name="Obraz 1" descr="Obraz zawierający tekst, ssak, Grafika, clipart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049860" name="Obraz 1" descr="Obraz zawierający tekst, ssak, Grafika, clipart&#10;&#10;Zawartość wygenerowana przez sztuczną inteligencję może być niepoprawna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0538" cy="1046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3A259" w14:textId="77777777" w:rsidR="005F2B66" w:rsidRDefault="005F2B66" w:rsidP="004E50F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CADAF38" w14:textId="77777777" w:rsidR="005F2B66" w:rsidRPr="00F10AF5" w:rsidRDefault="005F2B66" w:rsidP="005F2B6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10AF5">
        <w:rPr>
          <w:rFonts w:ascii="Times New Roman" w:hAnsi="Times New Roman" w:cs="Times New Roman"/>
          <w:b/>
          <w:bCs/>
        </w:rPr>
        <w:t>Soprema Polska</w:t>
      </w:r>
    </w:p>
    <w:p w14:paraId="0E27E1D2" w14:textId="77777777" w:rsidR="005F2B66" w:rsidRPr="00BB2D35" w:rsidRDefault="005F2B66" w:rsidP="005F2B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B2D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Od 1908 roku SOPREMA poprawia dobrostan ludzi i chroni środowisko za sprawą innowacyjnych i zrównoważonych rozwiązań w zakresie hydroizolacji, termoizolacji, izolacji akustycznej i pokrywania roślinnością dla budownictwa w sektorach pokryć dachowych, systemów fasadowych i inżynierii lądowej.</w:t>
      </w:r>
    </w:p>
    <w:p w14:paraId="2B0EED0A" w14:textId="77777777" w:rsidR="005F2B66" w:rsidRPr="00BB2D35" w:rsidRDefault="005F2B66" w:rsidP="005F2B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B2D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Firma o stuletniej tradycji zdaje sobie sprawę z wpływu, jaki wywiera na swój fach i znaczenia roli, jaką musi odgrywać w przyszłości.</w:t>
      </w:r>
    </w:p>
    <w:p w14:paraId="76A85180" w14:textId="77777777" w:rsidR="005F2B66" w:rsidRPr="00BB2D35" w:rsidRDefault="005F2B66" w:rsidP="005F2B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B2D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SOPREMA to przeświadczenie popycha nas do stymulowania odpowiedzialnego budownictwa i stwarzania bardziej inteligentnych i trwałych środowisk na całym świecie.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BB2D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Jako że wszystko, co robimy dziś, ma wpływ na jutro, od każdego z nas zależy, czy wpływ ten będzie pozytywny.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BB2D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Jako że Ziemia jest zarazem naszym domem, musimy zrobić wszystko, co w naszej mocy, aby zadbać o jej zdrowie.</w:t>
      </w:r>
    </w:p>
    <w:p w14:paraId="3C9C80CB" w14:textId="77777777" w:rsidR="005F2B66" w:rsidRDefault="005F2B66" w:rsidP="004E50F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87286E3" w14:textId="77777777" w:rsidR="005F2B66" w:rsidRDefault="005F2B66" w:rsidP="004E50F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EADC9DE" w14:textId="79F81076" w:rsidR="005267FE" w:rsidRPr="00CC7099" w:rsidRDefault="00CC7099" w:rsidP="004E50F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C7099">
        <w:rPr>
          <w:rFonts w:ascii="Times New Roman" w:hAnsi="Times New Roman" w:cs="Times New Roman"/>
          <w:b/>
          <w:bCs/>
          <w:sz w:val="28"/>
          <w:szCs w:val="28"/>
        </w:rPr>
        <w:t>Płatne Praktyki - Dział Techniczny (Budownictwo/Architektura)</w:t>
      </w:r>
    </w:p>
    <w:p w14:paraId="2A666F8A" w14:textId="77777777" w:rsidR="005267FE" w:rsidRDefault="005267FE" w:rsidP="004E50FD">
      <w:pPr>
        <w:spacing w:after="0" w:line="240" w:lineRule="auto"/>
        <w:rPr>
          <w:rFonts w:ascii="Times New Roman" w:hAnsi="Times New Roman" w:cs="Times New Roman"/>
        </w:rPr>
      </w:pPr>
    </w:p>
    <w:p w14:paraId="40A53EB7" w14:textId="0C260A51" w:rsidR="004E50FD" w:rsidRPr="00FD32EF" w:rsidRDefault="00E35AFA" w:rsidP="004E50FD">
      <w:pPr>
        <w:spacing w:after="0" w:line="240" w:lineRule="auto"/>
        <w:rPr>
          <w:rFonts w:ascii="Times New Roman" w:hAnsi="Times New Roman" w:cs="Times New Roman"/>
        </w:rPr>
      </w:pPr>
      <w:r w:rsidRPr="00FD32EF">
        <w:rPr>
          <w:rFonts w:ascii="Times New Roman" w:hAnsi="Times New Roman" w:cs="Times New Roman"/>
        </w:rPr>
        <w:t>Jesteś studentem kierunku technicznego, takiego jak budownictwo lub architektura, i chcesz zdobyć pierwsze doświadczenie zawodowe? Oferujemy płatne praktyki w naszym dziale technicznym, gdzie będziesz mieć okazję rozwijać swoje umiejętności w praktyce i pracować nad</w:t>
      </w:r>
      <w:r w:rsidR="00FD32EF" w:rsidRPr="00FD32EF">
        <w:rPr>
          <w:rFonts w:ascii="Times New Roman" w:hAnsi="Times New Roman" w:cs="Times New Roman"/>
        </w:rPr>
        <w:t xml:space="preserve"> ciekawymi</w:t>
      </w:r>
      <w:r w:rsidRPr="00FD32EF">
        <w:rPr>
          <w:rFonts w:ascii="Times New Roman" w:hAnsi="Times New Roman" w:cs="Times New Roman"/>
        </w:rPr>
        <w:t xml:space="preserve"> projektami. </w:t>
      </w:r>
    </w:p>
    <w:p w14:paraId="1E63D2FE" w14:textId="77777777" w:rsidR="004E50FD" w:rsidRPr="00F10AF5" w:rsidRDefault="004E50FD" w:rsidP="004E50F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6A20BF3" w14:textId="77777777" w:rsidR="004E50FD" w:rsidRPr="00EF1E15" w:rsidRDefault="004E50FD" w:rsidP="004E50F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2"/>
          <w:kern w:val="0"/>
          <w:lang w:eastAsia="pl-PL"/>
          <w14:ligatures w14:val="none"/>
        </w:rPr>
      </w:pPr>
      <w:r w:rsidRPr="00F10AF5">
        <w:rPr>
          <w:rFonts w:ascii="Times New Roman" w:eastAsia="Times New Roman" w:hAnsi="Times New Roman" w:cs="Times New Roman"/>
          <w:b/>
          <w:bCs/>
          <w:spacing w:val="-2"/>
          <w:kern w:val="0"/>
          <w:lang w:eastAsia="pl-PL"/>
          <w14:ligatures w14:val="none"/>
        </w:rPr>
        <w:t>Zakres zadań:</w:t>
      </w:r>
    </w:p>
    <w:p w14:paraId="710D1EC1" w14:textId="77777777" w:rsidR="005133C0" w:rsidRDefault="004E50FD" w:rsidP="005133C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F1E15">
        <w:rPr>
          <w:rFonts w:ascii="Times New Roman" w:eastAsia="Times New Roman" w:hAnsi="Times New Roman" w:cs="Times New Roman"/>
        </w:rPr>
        <w:t>Tworzenie rysunków technicznych i detali konstrukcyjnych</w:t>
      </w:r>
      <w:r>
        <w:rPr>
          <w:rFonts w:ascii="Times New Roman" w:eastAsia="Times New Roman" w:hAnsi="Times New Roman" w:cs="Times New Roman"/>
        </w:rPr>
        <w:t>;</w:t>
      </w:r>
    </w:p>
    <w:p w14:paraId="30F16F1D" w14:textId="050CB143" w:rsidR="00A25207" w:rsidRDefault="00A25207" w:rsidP="005133C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133C0">
        <w:rPr>
          <w:rFonts w:ascii="Times New Roman" w:eastAsia="Times New Roman" w:hAnsi="Times New Roman" w:cs="Times New Roman"/>
        </w:rPr>
        <w:t>Pomoc w przygotowywaniu dokumentacji technicznej</w:t>
      </w:r>
      <w:r w:rsidR="009008BC">
        <w:rPr>
          <w:rFonts w:ascii="Times New Roman" w:eastAsia="Times New Roman" w:hAnsi="Times New Roman" w:cs="Times New Roman"/>
        </w:rPr>
        <w:t>.</w:t>
      </w:r>
    </w:p>
    <w:p w14:paraId="368E2C32" w14:textId="77777777" w:rsidR="009008BC" w:rsidRPr="005133C0" w:rsidRDefault="009008BC" w:rsidP="009008BC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08FE0A69" w14:textId="77777777" w:rsidR="004E50FD" w:rsidRPr="00352D74" w:rsidRDefault="004E50FD" w:rsidP="004E50F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2"/>
          <w:kern w:val="0"/>
          <w:lang w:eastAsia="pl-PL"/>
          <w14:ligatures w14:val="none"/>
        </w:rPr>
      </w:pPr>
      <w:r w:rsidRPr="00F10AF5">
        <w:rPr>
          <w:rFonts w:ascii="Times New Roman" w:eastAsia="Times New Roman" w:hAnsi="Times New Roman" w:cs="Times New Roman"/>
          <w:b/>
          <w:bCs/>
          <w:spacing w:val="-2"/>
          <w:kern w:val="0"/>
          <w:lang w:eastAsia="pl-PL"/>
          <w14:ligatures w14:val="none"/>
        </w:rPr>
        <w:t>Wymagania:</w:t>
      </w:r>
    </w:p>
    <w:p w14:paraId="6A6B9533" w14:textId="5A9E0A7A" w:rsidR="009D6857" w:rsidRPr="00EF1AD6" w:rsidRDefault="009D6857" w:rsidP="00EF1AD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F1AD6">
        <w:rPr>
          <w:rFonts w:ascii="Times New Roman" w:eastAsia="Times New Roman" w:hAnsi="Times New Roman" w:cs="Times New Roman"/>
        </w:rPr>
        <w:t>Status studenta kierunku technicznego (budownictwo, architektura lub pokrewne)</w:t>
      </w:r>
      <w:r w:rsidRPr="00EF1AD6">
        <w:rPr>
          <w:rFonts w:ascii="Times New Roman" w:eastAsia="Times New Roman" w:hAnsi="Times New Roman" w:cs="Times New Roman"/>
        </w:rPr>
        <w:t>;</w:t>
      </w:r>
    </w:p>
    <w:p w14:paraId="6CB5CA5B" w14:textId="77777777" w:rsidR="009D6857" w:rsidRDefault="009D6857" w:rsidP="009D685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00EE8">
        <w:rPr>
          <w:rFonts w:ascii="Times New Roman" w:eastAsia="Times New Roman" w:hAnsi="Times New Roman" w:cs="Times New Roman"/>
        </w:rPr>
        <w:t>Znajomość programu AutoCAD;</w:t>
      </w:r>
    </w:p>
    <w:p w14:paraId="1D6C9A87" w14:textId="77777777" w:rsidR="009D6857" w:rsidRDefault="009D6857" w:rsidP="009D685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D6857">
        <w:rPr>
          <w:rFonts w:ascii="Times New Roman" w:eastAsia="Times New Roman" w:hAnsi="Times New Roman" w:cs="Times New Roman"/>
        </w:rPr>
        <w:t>Zaangażowanie, chęć nauki i rozwoju</w:t>
      </w:r>
      <w:r>
        <w:rPr>
          <w:rFonts w:ascii="Times New Roman" w:eastAsia="Times New Roman" w:hAnsi="Times New Roman" w:cs="Times New Roman"/>
        </w:rPr>
        <w:t>;</w:t>
      </w:r>
    </w:p>
    <w:p w14:paraId="7987DB26" w14:textId="6A70E3AA" w:rsidR="009D6857" w:rsidRPr="009D6857" w:rsidRDefault="009D6857" w:rsidP="009D685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D6857">
        <w:rPr>
          <w:rFonts w:ascii="Times New Roman" w:eastAsia="Times New Roman" w:hAnsi="Times New Roman" w:cs="Times New Roman"/>
        </w:rPr>
        <w:t>Dokładność i rzetelność w wykonywaniu zadań</w:t>
      </w:r>
      <w:r>
        <w:rPr>
          <w:rFonts w:ascii="Times New Roman" w:eastAsia="Times New Roman" w:hAnsi="Times New Roman" w:cs="Times New Roman"/>
        </w:rPr>
        <w:t>.</w:t>
      </w:r>
    </w:p>
    <w:p w14:paraId="4D083F37" w14:textId="77777777" w:rsidR="004E50FD" w:rsidRPr="008F07FC" w:rsidRDefault="004E50FD" w:rsidP="004E50FD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506E0336" w14:textId="77777777" w:rsidR="004E50FD" w:rsidRPr="00F10AF5" w:rsidRDefault="004E50FD" w:rsidP="004E50F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10AF5">
        <w:rPr>
          <w:rStyle w:val="Pogrubienie"/>
          <w:rFonts w:ascii="Times New Roman" w:eastAsia="Times New Roman" w:hAnsi="Times New Roman" w:cs="Times New Roman"/>
        </w:rPr>
        <w:t>Oferujemy:</w:t>
      </w:r>
      <w:r w:rsidRPr="00F10AF5">
        <w:rPr>
          <w:rFonts w:ascii="Times New Roman" w:eastAsia="Times New Roman" w:hAnsi="Times New Roman" w:cs="Times New Roman"/>
        </w:rPr>
        <w:t xml:space="preserve"> </w:t>
      </w:r>
    </w:p>
    <w:p w14:paraId="4A92241F" w14:textId="77777777" w:rsidR="006F6FF7" w:rsidRDefault="006F6FF7" w:rsidP="006F6FF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Płatne praktyki </w:t>
      </w:r>
      <w:r w:rsidR="004E50FD" w:rsidRPr="00F10AF5">
        <w:rPr>
          <w:rFonts w:ascii="Times New Roman" w:eastAsia="Times New Roman" w:hAnsi="Times New Roman" w:cs="Times New Roman"/>
        </w:rPr>
        <w:t>w międzynarodowej firmie o ugruntowanej na rynku pozycji;</w:t>
      </w:r>
    </w:p>
    <w:p w14:paraId="32871A11" w14:textId="77777777" w:rsidR="006F6FF7" w:rsidRDefault="001474F1" w:rsidP="006F6FF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F6FF7">
        <w:rPr>
          <w:rFonts w:ascii="Times New Roman" w:eastAsia="Times New Roman" w:hAnsi="Times New Roman" w:cs="Times New Roman"/>
        </w:rPr>
        <w:t>Możliwość nauki od doświadczonych specjalistów</w:t>
      </w:r>
      <w:r w:rsidR="006F6FF7">
        <w:rPr>
          <w:rFonts w:ascii="Times New Roman" w:eastAsia="Times New Roman" w:hAnsi="Times New Roman" w:cs="Times New Roman"/>
        </w:rPr>
        <w:t>;</w:t>
      </w:r>
    </w:p>
    <w:p w14:paraId="52A13FFB" w14:textId="16826C58" w:rsidR="002E0866" w:rsidRDefault="001474F1" w:rsidP="006F6FF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F6FF7">
        <w:rPr>
          <w:rFonts w:ascii="Times New Roman" w:eastAsia="Times New Roman" w:hAnsi="Times New Roman" w:cs="Times New Roman"/>
        </w:rPr>
        <w:t>Elastyczne godziny pracy</w:t>
      </w:r>
      <w:r w:rsidR="002E0866">
        <w:rPr>
          <w:rFonts w:ascii="Times New Roman" w:eastAsia="Times New Roman" w:hAnsi="Times New Roman" w:cs="Times New Roman"/>
        </w:rPr>
        <w:t>;</w:t>
      </w:r>
    </w:p>
    <w:p w14:paraId="7A196D61" w14:textId="248322D1" w:rsidR="001474F1" w:rsidRPr="006F6FF7" w:rsidRDefault="001474F1" w:rsidP="006F6FF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F6FF7">
        <w:rPr>
          <w:rFonts w:ascii="Times New Roman" w:eastAsia="Times New Roman" w:hAnsi="Times New Roman" w:cs="Times New Roman"/>
        </w:rPr>
        <w:t>Możliwość dalszej współpracy po zakończeniu praktyk</w:t>
      </w:r>
      <w:r w:rsidR="002E0866">
        <w:rPr>
          <w:rFonts w:ascii="Times New Roman" w:eastAsia="Times New Roman" w:hAnsi="Times New Roman" w:cs="Times New Roman"/>
        </w:rPr>
        <w:t>.</w:t>
      </w:r>
    </w:p>
    <w:p w14:paraId="7C227384" w14:textId="77777777" w:rsidR="004E50FD" w:rsidRDefault="004E50FD" w:rsidP="004E50FD">
      <w:pPr>
        <w:spacing w:after="0" w:line="240" w:lineRule="auto"/>
        <w:rPr>
          <w:rFonts w:ascii="Times New Roman" w:hAnsi="Times New Roman" w:cs="Times New Roman"/>
        </w:rPr>
      </w:pPr>
    </w:p>
    <w:p w14:paraId="10188BDB" w14:textId="77777777" w:rsidR="00CC7099" w:rsidRDefault="00CC7099" w:rsidP="004E50F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49B7683" w14:textId="77777777" w:rsidR="000421C6" w:rsidRDefault="000421C6"/>
    <w:p w14:paraId="42198EC2" w14:textId="77777777" w:rsidR="00BE3B23" w:rsidRDefault="00BE3B23"/>
    <w:p w14:paraId="65E0CA83" w14:textId="30CFF667" w:rsidR="00BE3B23" w:rsidRDefault="00BE3B23"/>
    <w:sectPr w:rsidR="00BE3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DC66C5"/>
    <w:multiLevelType w:val="multilevel"/>
    <w:tmpl w:val="E31A0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3472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A5"/>
    <w:rsid w:val="000421C6"/>
    <w:rsid w:val="001474F1"/>
    <w:rsid w:val="001E2CA5"/>
    <w:rsid w:val="002E0866"/>
    <w:rsid w:val="004D6BA6"/>
    <w:rsid w:val="004E50FD"/>
    <w:rsid w:val="005133C0"/>
    <w:rsid w:val="005267FE"/>
    <w:rsid w:val="005F2B66"/>
    <w:rsid w:val="006F6FF7"/>
    <w:rsid w:val="009008BC"/>
    <w:rsid w:val="0098120C"/>
    <w:rsid w:val="009D6857"/>
    <w:rsid w:val="00A177E5"/>
    <w:rsid w:val="00A25207"/>
    <w:rsid w:val="00B36879"/>
    <w:rsid w:val="00BE3B23"/>
    <w:rsid w:val="00CC7099"/>
    <w:rsid w:val="00E35AFA"/>
    <w:rsid w:val="00EF1AD6"/>
    <w:rsid w:val="00EF6A6B"/>
    <w:rsid w:val="00FD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D631A"/>
  <w15:chartTrackingRefBased/>
  <w15:docId w15:val="{158535F1-7908-4C2C-AE7F-088DF0F99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50FD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E2C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2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2C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2C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2C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2C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2C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2C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2C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C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2C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2C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2CA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2CA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2C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2C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2C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2C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2C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2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2C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2C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2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2C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2C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2CA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2C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2CA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2CA5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4E50FD"/>
    <w:rPr>
      <w:b/>
      <w:bCs/>
    </w:rPr>
  </w:style>
  <w:style w:type="character" w:styleId="Hipercze">
    <w:name w:val="Hyperlink"/>
    <w:basedOn w:val="Domylnaczcionkaakapitu"/>
    <w:uiPriority w:val="99"/>
    <w:unhideWhenUsed/>
    <w:rsid w:val="005267F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6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246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SERAFIN WORKOWSKA</dc:creator>
  <cp:keywords/>
  <dc:description/>
  <cp:lastModifiedBy>Anna SERAFIN WORKOWSKA</cp:lastModifiedBy>
  <cp:revision>19</cp:revision>
  <dcterms:created xsi:type="dcterms:W3CDTF">2025-04-17T09:17:00Z</dcterms:created>
  <dcterms:modified xsi:type="dcterms:W3CDTF">2025-04-17T10:02:00Z</dcterms:modified>
</cp:coreProperties>
</file>